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6D" w:rsidRDefault="00C4606B">
      <w:pPr>
        <w:spacing w:after="665"/>
        <w:ind w:left="2227"/>
      </w:pPr>
      <w:bookmarkStart w:id="0" w:name="_GoBack"/>
      <w:bookmarkEnd w:id="0"/>
      <w:r>
        <w:rPr>
          <w:sz w:val="68"/>
        </w:rPr>
        <w:t>Guantes de Examen Desechables</w:t>
      </w:r>
    </w:p>
    <w:p w:rsidR="00664B6D" w:rsidRDefault="00C4606B">
      <w:pPr>
        <w:pStyle w:val="Ttulo1"/>
      </w:pPr>
      <w:r>
        <w:t>N EVO</w:t>
      </w:r>
    </w:p>
    <w:p w:rsidR="00664B6D" w:rsidRDefault="00C4606B">
      <w:pPr>
        <w:spacing w:after="19"/>
        <w:ind w:right="830"/>
        <w:jc w:val="right"/>
      </w:pPr>
      <w:r>
        <w:rPr>
          <w:rFonts w:ascii="Calibri" w:eastAsia="Calibri" w:hAnsi="Calibri" w:cs="Calibri"/>
          <w:sz w:val="10"/>
        </w:rPr>
        <w:t>GUANTES OE E</w:t>
      </w:r>
      <w:r>
        <w:rPr>
          <w:rFonts w:ascii="Calibri" w:eastAsia="Calibri" w:hAnsi="Calibri" w:cs="Calibri"/>
          <w:sz w:val="10"/>
          <w:u w:val="single" w:color="000000"/>
        </w:rPr>
        <w:t>XAMEN</w:t>
      </w:r>
    </w:p>
    <w:p w:rsidR="00664B6D" w:rsidRDefault="00C4606B">
      <w:pPr>
        <w:spacing w:after="603"/>
        <w:ind w:right="682"/>
        <w:jc w:val="right"/>
      </w:pPr>
      <w:r>
        <w:rPr>
          <w:sz w:val="14"/>
        </w:rPr>
        <w:t>DESECHABLES EN LATEX .</w:t>
      </w:r>
    </w:p>
    <w:p w:rsidR="00664B6D" w:rsidRDefault="00C4606B">
      <w:pPr>
        <w:spacing w:after="0"/>
        <w:ind w:right="874"/>
        <w:jc w:val="right"/>
      </w:pPr>
      <w:r>
        <w:rPr>
          <w:rFonts w:ascii="Calibri" w:eastAsia="Calibri" w:hAnsi="Calibri" w:cs="Calibri"/>
          <w:sz w:val="34"/>
        </w:rPr>
        <w:t>24</w:t>
      </w:r>
    </w:p>
    <w:p w:rsidR="00664B6D" w:rsidRDefault="00C4606B">
      <w:pPr>
        <w:spacing w:after="637" w:line="762" w:lineRule="auto"/>
        <w:ind w:left="3010" w:hanging="10"/>
        <w:jc w:val="center"/>
      </w:pPr>
      <w:r>
        <w:rPr>
          <w:sz w:val="10"/>
        </w:rPr>
        <w:t>Guante</w:t>
      </w:r>
      <w:r>
        <w:rPr>
          <w:sz w:val="10"/>
          <w:u w:val="single" w:color="000000"/>
        </w:rPr>
        <w:t>s de Exa</w:t>
      </w:r>
      <w:r>
        <w:rPr>
          <w:sz w:val="10"/>
        </w:rPr>
        <w:t>mut Des</w:t>
      </w:r>
      <w:r>
        <w:rPr>
          <w:sz w:val="10"/>
          <w:u w:val="single" w:color="000000"/>
        </w:rPr>
        <w:t>echabEs</w:t>
      </w:r>
    </w:p>
    <w:p w:rsidR="00664B6D" w:rsidRDefault="00C4606B">
      <w:pPr>
        <w:spacing w:after="64" w:line="220" w:lineRule="auto"/>
        <w:ind w:left="6629" w:right="3466" w:firstLine="240"/>
      </w:pPr>
      <w:r>
        <w:rPr>
          <w:sz w:val="10"/>
        </w:rPr>
        <w:t xml:space="preserve">NûiVNi• ' Engaitados lalex </w:t>
      </w:r>
    </w:p>
    <w:p w:rsidR="00664B6D" w:rsidRDefault="00C4606B">
      <w:pPr>
        <w:spacing w:after="867"/>
        <w:ind w:left="2155"/>
        <w:jc w:val="center"/>
      </w:pPr>
      <w:r>
        <w:rPr>
          <w:rFonts w:ascii="Calibri" w:eastAsia="Calibri" w:hAnsi="Calibri" w:cs="Calibri"/>
          <w:sz w:val="10"/>
        </w:rPr>
        <w:t>Ambidextlü</w:t>
      </w:r>
    </w:p>
    <w:p w:rsidR="00664B6D" w:rsidRDefault="00C4606B">
      <w:pPr>
        <w:spacing w:after="231"/>
        <w:ind w:left="5443"/>
      </w:pPr>
      <w:r>
        <w:rPr>
          <w:rFonts w:ascii="Calibri" w:eastAsia="Calibri" w:hAnsi="Calibri" w:cs="Calibri"/>
        </w:rPr>
        <w:t>1509002</w:t>
      </w:r>
    </w:p>
    <w:p w:rsidR="00664B6D" w:rsidRDefault="00C4606B">
      <w:pPr>
        <w:pStyle w:val="Ttulo2"/>
        <w:ind w:left="2568"/>
      </w:pPr>
      <w:r>
        <w:t>FICHA TECNICA</w:t>
      </w:r>
    </w:p>
    <w:p w:rsidR="00664B6D" w:rsidRDefault="00C4606B">
      <w:pPr>
        <w:tabs>
          <w:tab w:val="center" w:pos="3463"/>
          <w:tab w:val="center" w:pos="7162"/>
        </w:tabs>
        <w:spacing w:after="3"/>
      </w:pPr>
      <w:r>
        <w:tab/>
        <w:t>Guantes AQL 1.5</w:t>
      </w:r>
      <w:r>
        <w:tab/>
        <w:t>• Con orillo</w:t>
      </w:r>
    </w:p>
    <w:p w:rsidR="00664B6D" w:rsidRDefault="00C4606B">
      <w:pPr>
        <w:numPr>
          <w:ilvl w:val="0"/>
          <w:numId w:val="1"/>
        </w:numPr>
        <w:spacing w:after="3"/>
        <w:ind w:left="2730" w:hanging="134"/>
      </w:pPr>
      <w:r>
        <w:t>Elaborados en látex natural.</w:t>
      </w:r>
      <w:r>
        <w:tab/>
        <w:t>• Empaque: Dispensador : 100 unidades por peso-</w:t>
      </w:r>
    </w:p>
    <w:p w:rsidR="00664B6D" w:rsidRDefault="00C4606B">
      <w:pPr>
        <w:numPr>
          <w:ilvl w:val="0"/>
          <w:numId w:val="1"/>
        </w:numPr>
        <w:spacing w:after="3"/>
        <w:ind w:left="2730" w:hanging="134"/>
      </w:pPr>
      <w:r>
        <w:t>Ambidextros, cómodos y de fácil postura.</w:t>
      </w:r>
      <w:r>
        <w:tab/>
        <w:t>Caja: 10 dispensadores</w:t>
      </w:r>
    </w:p>
    <w:p w:rsidR="00664B6D" w:rsidRDefault="00C4606B">
      <w:pPr>
        <w:numPr>
          <w:ilvl w:val="0"/>
          <w:numId w:val="1"/>
        </w:numPr>
        <w:spacing w:after="3"/>
        <w:ind w:left="2730" w:hanging="134"/>
      </w:pPr>
      <w:r>
        <w:t>No estériles</w:t>
      </w:r>
      <w:r>
        <w:tab/>
        <w:t>Tallas: XS, S, M, L</w:t>
      </w:r>
    </w:p>
    <w:p w:rsidR="00664B6D" w:rsidRDefault="00C4606B">
      <w:pPr>
        <w:numPr>
          <w:ilvl w:val="0"/>
          <w:numId w:val="1"/>
        </w:numPr>
        <w:spacing w:after="199"/>
        <w:ind w:left="2730" w:hanging="134"/>
      </w:pPr>
      <w:r>
        <w:t>Pre-entalcados con almidón.</w:t>
      </w:r>
      <w:r>
        <w:tab/>
        <w:t>Propiedades Físicas según ASTM 03578:</w:t>
      </w:r>
    </w:p>
    <w:p w:rsidR="00664B6D" w:rsidRDefault="00C4606B">
      <w:pPr>
        <w:pStyle w:val="Ttulo2"/>
        <w:ind w:left="2568"/>
      </w:pPr>
      <w:r>
        <w:t>ESTANDARES DE CALIDAD</w:t>
      </w:r>
    </w:p>
    <w:p w:rsidR="00664B6D" w:rsidRDefault="00C4606B">
      <w:pPr>
        <w:numPr>
          <w:ilvl w:val="0"/>
          <w:numId w:val="2"/>
        </w:numPr>
        <w:spacing w:after="3"/>
        <w:ind w:hanging="130"/>
      </w:pPr>
      <w:r>
        <w:t>Manufacturados de acuerdo con el sistema de calidad ISO 9002.</w:t>
      </w:r>
    </w:p>
    <w:p w:rsidR="00664B6D" w:rsidRDefault="00C4606B">
      <w:pPr>
        <w:numPr>
          <w:ilvl w:val="0"/>
          <w:numId w:val="2"/>
        </w:numPr>
        <w:spacing w:after="3"/>
        <w:ind w:hanging="130"/>
      </w:pPr>
      <w:r>
        <w:t>Cumple y/o excede los estándares ASTM 3578-95</w:t>
      </w:r>
    </w:p>
    <w:p w:rsidR="00664B6D" w:rsidRDefault="00C4606B">
      <w:pPr>
        <w:spacing w:after="3"/>
        <w:ind w:left="2741" w:hanging="10"/>
      </w:pPr>
      <w:r>
        <w:t>Cumple y/o excede los estándares europeos EN 455-1/2/3.</w:t>
      </w:r>
    </w:p>
    <w:p w:rsidR="00664B6D" w:rsidRDefault="00C4606B">
      <w:pPr>
        <w:numPr>
          <w:ilvl w:val="0"/>
          <w:numId w:val="2"/>
        </w:numPr>
        <w:spacing w:after="3"/>
        <w:ind w:hanging="130"/>
      </w:pPr>
      <w:r>
        <w:t>Cumple y/o excede Norma Técnica Colombiana NTC 4277.</w:t>
      </w:r>
    </w:p>
    <w:p w:rsidR="00664B6D" w:rsidRDefault="00C4606B">
      <w:pPr>
        <w:numPr>
          <w:ilvl w:val="0"/>
          <w:numId w:val="2"/>
        </w:numPr>
        <w:spacing w:after="3"/>
        <w:ind w:hanging="130"/>
      </w:pPr>
      <w:r>
        <w:t>Auditado por SGS.</w:t>
      </w:r>
    </w:p>
    <w:tbl>
      <w:tblPr>
        <w:tblStyle w:val="TableGrid"/>
        <w:tblW w:w="8885" w:type="dxa"/>
        <w:tblInd w:w="2477" w:type="dxa"/>
        <w:tblCellMar>
          <w:top w:w="0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6514"/>
        <w:gridCol w:w="2371"/>
      </w:tblGrid>
      <w:tr w:rsidR="00664B6D">
        <w:trPr>
          <w:trHeight w:val="336"/>
        </w:trPr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64B6D" w:rsidRDefault="00C4606B">
            <w:pPr>
              <w:spacing w:after="0"/>
              <w:ind w:right="14"/>
              <w:jc w:val="center"/>
            </w:pPr>
            <w:r>
              <w:t>Elaborado en cumplimiento con los requerimientos actuales de GMP.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64B6D" w:rsidRDefault="00C4606B">
            <w:pPr>
              <w:tabs>
                <w:tab w:val="right" w:pos="2371"/>
              </w:tabs>
              <w:spacing w:after="0"/>
            </w:pPr>
            <w:r>
              <w:t xml:space="preserve">Plan de Muestreo </w:t>
            </w:r>
            <w:r>
              <w:tab/>
              <w:t>2859</w:t>
            </w:r>
          </w:p>
        </w:tc>
      </w:tr>
      <w:tr w:rsidR="00664B6D">
        <w:trPr>
          <w:trHeight w:val="301"/>
        </w:trPr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B6D" w:rsidRDefault="00C4606B">
            <w:pPr>
              <w:tabs>
                <w:tab w:val="center" w:pos="2537"/>
                <w:tab w:val="center" w:pos="5009"/>
              </w:tabs>
              <w:spacing w:after="0"/>
            </w:pPr>
            <w:r>
              <w:rPr>
                <w:sz w:val="16"/>
              </w:rPr>
              <w:tab/>
              <w:t>ESTANDARES</w:t>
            </w:r>
            <w:r>
              <w:rPr>
                <w:sz w:val="16"/>
              </w:rPr>
              <w:tab/>
              <w:t>ESTANDARES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B6D" w:rsidRDefault="00C4606B">
            <w:pPr>
              <w:spacing w:after="0"/>
              <w:ind w:left="1046"/>
            </w:pPr>
            <w:r>
              <w:rPr>
                <w:sz w:val="16"/>
              </w:rPr>
              <w:t>AOL Nivel d?</w:t>
            </w:r>
          </w:p>
        </w:tc>
      </w:tr>
      <w:tr w:rsidR="00664B6D">
        <w:trPr>
          <w:trHeight w:val="184"/>
        </w:trPr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64B6D" w:rsidRDefault="00C4606B">
            <w:pPr>
              <w:tabs>
                <w:tab w:val="center" w:pos="2537"/>
                <w:tab w:val="center" w:pos="5002"/>
              </w:tabs>
              <w:spacing w:after="0"/>
            </w:pPr>
            <w:r>
              <w:rPr>
                <w:sz w:val="16"/>
              </w:rPr>
              <w:t>PROPIEDADES</w:t>
            </w:r>
            <w:r>
              <w:rPr>
                <w:sz w:val="16"/>
              </w:rPr>
              <w:tab/>
              <w:t>DE NUESIBO PRODUCTO</w:t>
            </w:r>
            <w:r>
              <w:rPr>
                <w:sz w:val="16"/>
              </w:rPr>
              <w:tab/>
              <w:t>ASTM D 3578 (01)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64B6D" w:rsidRDefault="00C4606B">
            <w:pPr>
              <w:spacing w:after="0"/>
              <w:ind w:right="154"/>
              <w:jc w:val="right"/>
            </w:pPr>
            <w:r>
              <w:rPr>
                <w:sz w:val="16"/>
              </w:rPr>
              <w:t>Inspección</w:t>
            </w:r>
          </w:p>
        </w:tc>
      </w:tr>
      <w:tr w:rsidR="00664B6D">
        <w:trPr>
          <w:trHeight w:val="253"/>
        </w:trPr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64B6D" w:rsidRDefault="00C4606B">
            <w:pPr>
              <w:spacing w:after="0"/>
              <w:ind w:left="202"/>
            </w:pPr>
            <w:r>
              <w:rPr>
                <w:sz w:val="18"/>
              </w:rPr>
              <w:t>FISICAS</w:t>
            </w:r>
          </w:p>
          <w:p w:rsidR="00664B6D" w:rsidRDefault="00C4606B">
            <w:pPr>
              <w:tabs>
                <w:tab w:val="center" w:pos="1596"/>
                <w:tab w:val="center" w:pos="2868"/>
                <w:tab w:val="center" w:pos="4298"/>
                <w:tab w:val="center" w:pos="5621"/>
              </w:tabs>
              <w:spacing w:after="0"/>
            </w:pPr>
            <w:r>
              <w:rPr>
                <w:sz w:val="18"/>
              </w:rPr>
              <w:tab/>
              <w:t>AMES DE</w:t>
            </w:r>
            <w:r>
              <w:rPr>
                <w:sz w:val="18"/>
              </w:rPr>
              <w:tab/>
              <w:t>DESPUES DE</w:t>
            </w:r>
            <w:r>
              <w:rPr>
                <w:sz w:val="18"/>
              </w:rPr>
              <w:tab/>
              <w:t>ANTES DE</w:t>
            </w:r>
            <w:r>
              <w:rPr>
                <w:sz w:val="18"/>
              </w:rPr>
              <w:tab/>
              <w:t>DESPUES DE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64B6D" w:rsidRDefault="00C4606B">
            <w:pPr>
              <w:spacing w:after="0"/>
              <w:ind w:left="10"/>
            </w:pPr>
            <w:r>
              <w:rPr>
                <w:sz w:val="18"/>
              </w:rPr>
              <w:t>Huecos</w:t>
            </w:r>
          </w:p>
        </w:tc>
      </w:tr>
      <w:tr w:rsidR="00664B6D">
        <w:trPr>
          <w:trHeight w:val="290"/>
        </w:trPr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64B6D" w:rsidRDefault="00C4606B">
            <w:pPr>
              <w:tabs>
                <w:tab w:val="center" w:pos="2234"/>
                <w:tab w:val="center" w:pos="4961"/>
              </w:tabs>
              <w:spacing w:after="0"/>
            </w:pPr>
            <w:r>
              <w:rPr>
                <w:sz w:val="16"/>
              </w:rPr>
              <w:tab/>
              <w:t>ENVEJECIMIENTO ENVEJECIMIENTO</w:t>
            </w:r>
            <w:r>
              <w:rPr>
                <w:sz w:val="16"/>
              </w:rPr>
              <w:tab/>
              <w:t>ENVEJECIMIENTO ENVEJECIMIENTO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64B6D" w:rsidRDefault="00C4606B">
            <w:pPr>
              <w:tabs>
                <w:tab w:val="center" w:pos="1270"/>
              </w:tabs>
              <w:spacing w:after="0"/>
            </w:pPr>
            <w:r>
              <w:rPr>
                <w:sz w:val="18"/>
              </w:rPr>
              <w:t>Apariencia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sz w:val="18"/>
              </w:rPr>
              <w:t>28</w:t>
            </w:r>
          </w:p>
          <w:p w:rsidR="00664B6D" w:rsidRDefault="00C4606B">
            <w:pPr>
              <w:tabs>
                <w:tab w:val="center" w:pos="1910"/>
              </w:tabs>
              <w:spacing w:after="0"/>
            </w:pPr>
            <w:r>
              <w:rPr>
                <w:sz w:val="18"/>
              </w:rPr>
              <w:t>Dimensiones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sz w:val="18"/>
              </w:rPr>
              <w:t>SQ</w:t>
            </w:r>
          </w:p>
        </w:tc>
      </w:tr>
    </w:tbl>
    <w:p w:rsidR="00664B6D" w:rsidRDefault="00C4606B">
      <w:pPr>
        <w:spacing w:after="126"/>
        <w:ind w:left="2496" w:right="2304" w:hanging="72"/>
      </w:pPr>
      <w:r>
        <w:rPr>
          <w:sz w:val="18"/>
        </w:rPr>
        <w:t>Fuerza Tensii</w:t>
      </w:r>
      <w:r>
        <w:rPr>
          <w:sz w:val="18"/>
        </w:rPr>
        <w:tab/>
        <w:t>Min i6MPa.</w:t>
      </w:r>
      <w:r>
        <w:rPr>
          <w:sz w:val="18"/>
        </w:rPr>
        <w:tab/>
        <w:t>Mini4MPa</w:t>
      </w:r>
      <w:r>
        <w:rPr>
          <w:sz w:val="18"/>
        </w:rPr>
        <w:tab/>
        <w:t>MinM4MPa. Elongación</w:t>
      </w:r>
      <w:r>
        <w:rPr>
          <w:sz w:val="18"/>
        </w:rPr>
        <w:tab/>
        <w:t>Min 700%</w:t>
      </w:r>
      <w:r>
        <w:rPr>
          <w:sz w:val="18"/>
        </w:rPr>
        <w:tab/>
        <w:t>Min 600</w:t>
      </w:r>
      <w:r>
        <w:rPr>
          <w:sz w:val="18"/>
          <w:vertAlign w:val="superscript"/>
        </w:rPr>
        <w:t>0</w:t>
      </w:r>
      <w:r>
        <w:rPr>
          <w:sz w:val="18"/>
        </w:rPr>
        <w:t>/0</w:t>
      </w:r>
    </w:p>
    <w:tbl>
      <w:tblPr>
        <w:tblStyle w:val="TableGrid"/>
        <w:tblW w:w="9267" w:type="dxa"/>
        <w:tblInd w:w="2165" w:type="dxa"/>
        <w:tblCellMar>
          <w:top w:w="54" w:type="dxa"/>
          <w:left w:w="48" w:type="dxa"/>
          <w:bottom w:w="77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2760"/>
        <w:gridCol w:w="1615"/>
        <w:gridCol w:w="288"/>
        <w:gridCol w:w="2760"/>
        <w:gridCol w:w="1542"/>
      </w:tblGrid>
      <w:tr w:rsidR="00664B6D">
        <w:trPr>
          <w:trHeight w:val="307"/>
        </w:trPr>
        <w:tc>
          <w:tcPr>
            <w:tcW w:w="2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4B6D" w:rsidRDefault="00C4606B">
            <w:pPr>
              <w:spacing w:after="0"/>
              <w:ind w:firstLine="10"/>
            </w:pPr>
            <w:r>
              <w:rPr>
                <w:sz w:val="38"/>
              </w:rPr>
              <w:t xml:space="preserve">8 x C 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B6D" w:rsidRDefault="00C4606B">
            <w:pPr>
              <w:spacing w:after="0"/>
              <w:ind w:left="112"/>
              <w:jc w:val="center"/>
            </w:pPr>
            <w:r>
              <w:t>CODIGOS DE BARRAS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B6D" w:rsidRDefault="00C4606B">
            <w:pPr>
              <w:spacing w:after="0"/>
              <w:ind w:right="44"/>
              <w:jc w:val="center"/>
            </w:pPr>
            <w:r>
              <w:rPr>
                <w:sz w:val="20"/>
              </w:rPr>
              <w:t>UNIDAD</w:t>
            </w:r>
          </w:p>
        </w:tc>
        <w:tc>
          <w:tcPr>
            <w:tcW w:w="2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4B6D" w:rsidRDefault="00C4606B">
            <w:pPr>
              <w:spacing w:after="41"/>
              <w:ind w:left="79"/>
            </w:pPr>
            <w:r>
              <w:rPr>
                <w:sz w:val="30"/>
              </w:rPr>
              <w:t>x</w:t>
            </w:r>
          </w:p>
          <w:p w:rsidR="00664B6D" w:rsidRDefault="00C4606B">
            <w:pPr>
              <w:spacing w:after="0"/>
              <w:ind w:left="35"/>
              <w:jc w:val="both"/>
            </w:pPr>
            <w:r>
              <w:rPr>
                <w:rFonts w:ascii="Calibri" w:eastAsia="Calibri" w:hAnsi="Calibri" w:cs="Calibri"/>
                <w:sz w:val="40"/>
              </w:rPr>
              <w:t>0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B6D" w:rsidRDefault="00C4606B">
            <w:pPr>
              <w:spacing w:after="0"/>
              <w:ind w:left="107"/>
              <w:jc w:val="center"/>
            </w:pPr>
            <w:r>
              <w:t>CODIGOS DE BARRAS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B6D" w:rsidRDefault="00C4606B">
            <w:pPr>
              <w:spacing w:after="0"/>
              <w:ind w:right="13"/>
              <w:jc w:val="center"/>
            </w:pPr>
            <w:r>
              <w:rPr>
                <w:sz w:val="20"/>
              </w:rPr>
              <w:t>UNIDAD</w:t>
            </w:r>
          </w:p>
        </w:tc>
      </w:tr>
      <w:tr w:rsidR="00664B6D">
        <w:trPr>
          <w:trHeight w:val="11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B6D" w:rsidRDefault="00664B6D"/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B6D" w:rsidRDefault="00C4606B">
            <w:pPr>
              <w:spacing w:after="0"/>
              <w:ind w:left="77"/>
            </w:pPr>
            <w:r>
              <w:rPr>
                <w:sz w:val="20"/>
              </w:rPr>
              <w:t>GUANTES EXAMTEX TALLA XS</w:t>
            </w:r>
          </w:p>
          <w:p w:rsidR="00664B6D" w:rsidRDefault="00C4606B">
            <w:pPr>
              <w:spacing w:after="0"/>
              <w:ind w:left="72"/>
            </w:pPr>
            <w:r>
              <w:rPr>
                <w:sz w:val="20"/>
              </w:rPr>
              <w:t>GUANTES EXAMTEX TALLA S</w:t>
            </w:r>
          </w:p>
          <w:p w:rsidR="00664B6D" w:rsidRDefault="00C4606B">
            <w:pPr>
              <w:spacing w:after="0"/>
              <w:ind w:left="77"/>
            </w:pPr>
            <w:r>
              <w:rPr>
                <w:sz w:val="20"/>
              </w:rPr>
              <w:t>GUANTES EXAMTEX TALLA M</w:t>
            </w:r>
          </w:p>
          <w:p w:rsidR="00664B6D" w:rsidRDefault="00C4606B">
            <w:pPr>
              <w:spacing w:after="0"/>
              <w:ind w:left="77"/>
            </w:pPr>
            <w:r>
              <w:rPr>
                <w:sz w:val="20"/>
              </w:rPr>
              <w:lastRenderedPageBreak/>
              <w:t>GUANTES EXAMTEX TALLA C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B6D" w:rsidRDefault="00C4606B">
            <w:pPr>
              <w:spacing w:after="0"/>
              <w:ind w:right="1"/>
              <w:jc w:val="center"/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770 727036 3646</w:t>
            </w:r>
          </w:p>
          <w:p w:rsidR="00664B6D" w:rsidRDefault="00C4606B">
            <w:pPr>
              <w:spacing w:after="0"/>
              <w:ind w:left="103"/>
            </w:pPr>
            <w:r>
              <w:rPr>
                <w:rFonts w:ascii="Calibri" w:eastAsia="Calibri" w:hAnsi="Calibri" w:cs="Calibri"/>
                <w:sz w:val="20"/>
              </w:rPr>
              <w:t>770 727036 3653</w:t>
            </w:r>
          </w:p>
          <w:p w:rsidR="00664B6D" w:rsidRDefault="00C4606B">
            <w:pPr>
              <w:spacing w:after="0"/>
              <w:ind w:left="93"/>
            </w:pPr>
            <w:r>
              <w:rPr>
                <w:rFonts w:ascii="Calibri" w:eastAsia="Calibri" w:hAnsi="Calibri" w:cs="Calibri"/>
                <w:sz w:val="20"/>
              </w:rPr>
              <w:t>770 727036 3660</w:t>
            </w:r>
          </w:p>
          <w:p w:rsidR="00664B6D" w:rsidRDefault="00C4606B">
            <w:pPr>
              <w:spacing w:after="0"/>
              <w:ind w:left="88"/>
            </w:pPr>
            <w:r>
              <w:rPr>
                <w:rFonts w:ascii="Calibri" w:eastAsia="Calibri" w:hAnsi="Calibri" w:cs="Calibri"/>
                <w:sz w:val="20"/>
              </w:rPr>
              <w:t>770 727036 3677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B6D" w:rsidRDefault="00664B6D"/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B6D" w:rsidRDefault="00C4606B">
            <w:pPr>
              <w:spacing w:after="0"/>
              <w:ind w:left="79"/>
            </w:pPr>
            <w:r>
              <w:rPr>
                <w:sz w:val="20"/>
              </w:rPr>
              <w:t>GUANTES EXAMTEX TALLA XS</w:t>
            </w:r>
          </w:p>
          <w:p w:rsidR="00664B6D" w:rsidRDefault="00C4606B">
            <w:pPr>
              <w:spacing w:after="0"/>
              <w:ind w:left="79"/>
            </w:pPr>
            <w:r>
              <w:rPr>
                <w:sz w:val="20"/>
              </w:rPr>
              <w:t>GUANTES EXAMTEX TALCA S</w:t>
            </w:r>
          </w:p>
          <w:p w:rsidR="00664B6D" w:rsidRDefault="00C4606B">
            <w:pPr>
              <w:spacing w:after="0"/>
              <w:ind w:left="79"/>
            </w:pPr>
            <w:r>
              <w:rPr>
                <w:sz w:val="20"/>
              </w:rPr>
              <w:t>GUANTES EXAMTEX TALLA M</w:t>
            </w:r>
          </w:p>
          <w:p w:rsidR="00664B6D" w:rsidRDefault="00C4606B">
            <w:pPr>
              <w:spacing w:after="0"/>
              <w:ind w:left="79"/>
            </w:pPr>
            <w:r>
              <w:rPr>
                <w:sz w:val="20"/>
              </w:rPr>
              <w:lastRenderedPageBreak/>
              <w:t>GUANTES EXAMTEX TALLA 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B6D" w:rsidRDefault="00C4606B">
            <w:pPr>
              <w:spacing w:after="0"/>
              <w:ind w:left="31"/>
              <w:jc w:val="center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770 727036 7453</w:t>
            </w:r>
          </w:p>
          <w:p w:rsidR="00664B6D" w:rsidRDefault="00C4606B">
            <w:pPr>
              <w:spacing w:after="0"/>
              <w:ind w:left="106"/>
            </w:pPr>
            <w:r>
              <w:rPr>
                <w:rFonts w:ascii="Calibri" w:eastAsia="Calibri" w:hAnsi="Calibri" w:cs="Calibri"/>
                <w:sz w:val="18"/>
              </w:rPr>
              <w:t>770 727036 7460</w:t>
            </w:r>
          </w:p>
          <w:p w:rsidR="00664B6D" w:rsidRDefault="00C4606B">
            <w:pPr>
              <w:spacing w:after="6"/>
              <w:ind w:left="101"/>
            </w:pPr>
            <w:r>
              <w:rPr>
                <w:rFonts w:ascii="Calibri" w:eastAsia="Calibri" w:hAnsi="Calibri" w:cs="Calibri"/>
                <w:sz w:val="18"/>
              </w:rPr>
              <w:t>770 727036 7477</w:t>
            </w:r>
          </w:p>
          <w:p w:rsidR="00664B6D" w:rsidRDefault="00C4606B">
            <w:pPr>
              <w:spacing w:after="0"/>
              <w:ind w:left="91"/>
            </w:pPr>
            <w:r>
              <w:rPr>
                <w:rFonts w:ascii="Calibri" w:eastAsia="Calibri" w:hAnsi="Calibri" w:cs="Calibri"/>
                <w:sz w:val="18"/>
              </w:rPr>
              <w:t>770 727036 7484</w:t>
            </w:r>
          </w:p>
        </w:tc>
      </w:tr>
    </w:tbl>
    <w:p w:rsidR="00664B6D" w:rsidRDefault="00C4606B">
      <w:pPr>
        <w:pStyle w:val="Ttulo2"/>
        <w:ind w:left="1752" w:firstLine="0"/>
        <w:jc w:val="center"/>
      </w:pPr>
      <w:r>
        <w:rPr>
          <w:sz w:val="44"/>
        </w:rPr>
        <w:lastRenderedPageBreak/>
        <w:t>s9PROTEX</w:t>
      </w:r>
    </w:p>
    <w:p w:rsidR="00664B6D" w:rsidRDefault="00C4606B">
      <w:pPr>
        <w:spacing w:after="3"/>
        <w:ind w:left="3014" w:right="610" w:firstLine="4200"/>
      </w:pPr>
      <w:r>
        <w:t>medica www.protexsa.com.co info@protexsa.com.co PBX: (57-1) 5925544 Fax. (57-1) 8267750</w:t>
      </w:r>
    </w:p>
    <w:p w:rsidR="00664B6D" w:rsidRDefault="00C4606B">
      <w:pPr>
        <w:spacing w:after="3"/>
        <w:ind w:left="2391" w:hanging="10"/>
      </w:pPr>
      <w:r>
        <w:t>Paraue Industrial San José - Bodega IO v 11 - Manz.C Km.4 Via Funza Siberia. Cundinamarca. Colombia</w:t>
      </w:r>
    </w:p>
    <w:p w:rsidR="00664B6D" w:rsidRDefault="00C4606B">
      <w:pPr>
        <w:tabs>
          <w:tab w:val="center" w:pos="552"/>
          <w:tab w:val="center" w:pos="6451"/>
        </w:tabs>
        <w:spacing w:after="287"/>
      </w:pPr>
      <w:r>
        <w:rPr>
          <w:sz w:val="18"/>
        </w:rPr>
        <w:tab/>
      </w:r>
      <w:r>
        <w:rPr>
          <w:sz w:val="18"/>
        </w:rPr>
        <w:t>13/7/2021</w:t>
      </w:r>
      <w:r>
        <w:rPr>
          <w:sz w:val="18"/>
        </w:rPr>
        <w:tab/>
      </w:r>
      <w:r>
        <w:rPr>
          <w:sz w:val="18"/>
        </w:rPr>
        <w:t>WhatsApp</w:t>
      </w:r>
    </w:p>
    <w:p w:rsidR="00664B6D" w:rsidRDefault="00C4606B">
      <w:pPr>
        <w:pStyle w:val="Ttulo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329184</wp:posOffset>
            </wp:positionH>
            <wp:positionV relativeFrom="paragraph">
              <wp:posOffset>-12195</wp:posOffset>
            </wp:positionV>
            <wp:extent cx="377952" cy="381116"/>
            <wp:effectExtent l="0" t="0" r="0" b="0"/>
            <wp:wrapSquare wrapText="bothSides"/>
            <wp:docPr id="11443" name="Picture 11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3" name="Picture 114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381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Luis</w:t>
      </w:r>
    </w:p>
    <w:p w:rsidR="00664B6D" w:rsidRDefault="00C4606B">
      <w:pPr>
        <w:spacing w:after="3228"/>
        <w:ind w:left="518"/>
      </w:pPr>
      <w:r>
        <w:rPr>
          <w:sz w:val="20"/>
        </w:rPr>
        <w:t>6/7/2021 a la(s) 12:10</w:t>
      </w:r>
    </w:p>
    <w:p w:rsidR="00664B6D" w:rsidRDefault="00C4606B">
      <w:pPr>
        <w:spacing w:after="0"/>
        <w:ind w:left="24"/>
        <w:jc w:val="center"/>
      </w:pPr>
      <w:r>
        <w:rPr>
          <w:noProof/>
        </w:rPr>
        <w:drawing>
          <wp:inline distT="0" distB="0" distL="0" distR="0">
            <wp:extent cx="3285744" cy="435996"/>
            <wp:effectExtent l="0" t="0" r="0" b="0"/>
            <wp:docPr id="17274" name="Picture 17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4" name="Picture 172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5744" cy="43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GIJRflTE láTEH</w:t>
      </w:r>
    </w:p>
    <w:p w:rsidR="00664B6D" w:rsidRDefault="00C4606B">
      <w:pPr>
        <w:pStyle w:val="Ttulo4"/>
        <w:spacing w:after="39"/>
        <w:ind w:left="1478"/>
      </w:pPr>
      <w:r>
        <w:t>LISO</w:t>
      </w:r>
    </w:p>
    <w:p w:rsidR="00664B6D" w:rsidRDefault="00C4606B">
      <w:pPr>
        <w:spacing w:after="47"/>
        <w:ind w:left="6384"/>
      </w:pPr>
      <w:r>
        <w:rPr>
          <w:noProof/>
        </w:rPr>
        <w:drawing>
          <wp:inline distT="0" distB="0" distL="0" distR="0">
            <wp:extent cx="271272" cy="57929"/>
            <wp:effectExtent l="0" t="0" r="0" b="0"/>
            <wp:docPr id="11434" name="Picture 11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4" name="Picture 114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272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B6D" w:rsidRDefault="00C4606B">
      <w:pPr>
        <w:spacing w:after="77" w:line="251" w:lineRule="auto"/>
        <w:ind w:left="6346" w:right="3523" w:hanging="10"/>
        <w:jc w:val="right"/>
      </w:pPr>
      <w:r>
        <w:rPr>
          <w:sz w:val="10"/>
        </w:rPr>
        <w:t xml:space="preserve">[os guantes son gaoductos sanítanos de un soto uso. utilizados como baçrera biditecr.K)nal </w:t>
      </w:r>
      <w:r>
        <w:rPr>
          <w:sz w:val="10"/>
        </w:rPr>
        <w:tab/>
        <w:t>el pt:oonal Que utiliza y el eo:tunt) a traués del cual está en contacto con sus manos.</w:t>
      </w:r>
    </w:p>
    <w:p w:rsidR="00664B6D" w:rsidRDefault="00C4606B">
      <w:pPr>
        <w:spacing w:after="46"/>
        <w:ind w:left="395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2508504</wp:posOffset>
            </wp:positionH>
            <wp:positionV relativeFrom="paragraph">
              <wp:posOffset>0</wp:posOffset>
            </wp:positionV>
            <wp:extent cx="1103376" cy="375018"/>
            <wp:effectExtent l="0" t="0" r="0" b="0"/>
            <wp:wrapSquare wrapText="bothSides"/>
            <wp:docPr id="17276" name="Picture 17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6" name="Picture 172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3376" cy="375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8"/>
        </w:rPr>
        <w:t>CRRRCl€RiSTlCRS</w:t>
      </w:r>
    </w:p>
    <w:p w:rsidR="00664B6D" w:rsidRDefault="00C4606B">
      <w:pPr>
        <w:spacing w:after="2" w:line="251" w:lineRule="auto"/>
        <w:ind w:left="6346" w:right="3523" w:hanging="10"/>
        <w:jc w:val="right"/>
      </w:pPr>
      <w:r>
        <w:rPr>
          <w:sz w:val="10"/>
        </w:rPr>
        <w:t xml:space="preserve">lipo cuente de </w:t>
      </w:r>
      <w:r>
        <w:rPr>
          <w:sz w:val="10"/>
        </w:rPr>
        <w:tab/>
        <w:t xml:space="preserve">de </w:t>
      </w:r>
      <w:r>
        <w:rPr>
          <w:sz w:val="10"/>
        </w:rPr>
        <w:tab/>
        <w:t xml:space="preserve">\euemeftte empoluados no es refiles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867" name="Picture 10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7" name="Picture 108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0"/>
        </w:rPr>
        <w:t xml:space="preserve">matenai </w:t>
      </w:r>
      <w:r>
        <w:rPr>
          <w:sz w:val="10"/>
        </w:rPr>
        <w:tab/>
        <w:t xml:space="preserve">cavcbo de alto grado natwal </w:t>
      </w:r>
      <w:r>
        <w:rPr>
          <w:noProof/>
        </w:rPr>
        <w:drawing>
          <wp:inline distT="0" distB="0" distL="0" distR="0">
            <wp:extent cx="149352" cy="42685"/>
            <wp:effectExtent l="0" t="0" r="0" b="0"/>
            <wp:docPr id="17278" name="Picture 17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8" name="Picture 1727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0"/>
        </w:rPr>
        <w:t>del guante lisa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872" name="Picture 10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2" name="Picture 108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B6D" w:rsidRDefault="00C4606B">
      <w:pPr>
        <w:spacing w:after="2" w:line="216" w:lineRule="auto"/>
        <w:ind w:left="6384" w:right="3466" w:hanging="10"/>
      </w:pPr>
      <w:r>
        <w:rPr>
          <w:sz w:val="8"/>
        </w:rPr>
        <w:t xml:space="preserve">Interior dei </w:t>
      </w:r>
      <w:r>
        <w:rPr>
          <w:sz w:val="8"/>
        </w:rPr>
        <w:tab/>
        <w:t>cloratadc_ err•çokJðdo de fecula de mail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873" name="Picture 10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3" name="Picture 1087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B6D" w:rsidRDefault="00C4606B">
      <w:pPr>
        <w:spacing w:after="2" w:line="220" w:lineRule="auto"/>
        <w:ind w:left="6369" w:right="3466" w:hanging="10"/>
      </w:pPr>
      <w:r>
        <w:rPr>
          <w:sz w:val="10"/>
        </w:rPr>
        <w:t>Color natural a blanco perrrutmdo cambiði de acuerdo a la uaoacim dei eroscr</w:t>
      </w:r>
    </w:p>
    <w:p w:rsidR="00664B6D" w:rsidRDefault="00C4606B">
      <w:pPr>
        <w:spacing w:after="35"/>
        <w:ind w:left="6370"/>
      </w:pPr>
      <w:r>
        <w:rPr>
          <w:noProof/>
        </w:rPr>
        <w:drawing>
          <wp:inline distT="0" distB="0" distL="0" distR="0">
            <wp:extent cx="591312" cy="64027"/>
            <wp:effectExtent l="0" t="0" r="0" b="0"/>
            <wp:docPr id="11436" name="Picture 11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6" name="Picture 1143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1312" cy="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B6D" w:rsidRDefault="00C4606B">
      <w:pPr>
        <w:spacing w:after="141" w:line="324" w:lineRule="auto"/>
        <w:ind w:left="3542" w:right="3466" w:firstLine="2813"/>
      </w:pPr>
      <w:r>
        <w:rPr>
          <w:sz w:val="8"/>
        </w:rPr>
        <w:t>Rmbidlestgo suaue puno b:0$deaCo es un peso</w:t>
      </w:r>
      <w:r>
        <w:rPr>
          <w:noProof/>
        </w:rPr>
        <w:drawing>
          <wp:inline distT="0" distB="0" distL="0" distR="0">
            <wp:extent cx="204216" cy="48783"/>
            <wp:effectExtent l="0" t="0" r="0" b="0"/>
            <wp:docPr id="17280" name="Picture 17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0" name="Picture 1728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4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8"/>
        </w:rPr>
        <w:t>Hipoatergentco.</w:t>
      </w:r>
    </w:p>
    <w:p w:rsidR="00664B6D" w:rsidRDefault="00C4606B">
      <w:pPr>
        <w:spacing w:after="3173" w:line="762" w:lineRule="auto"/>
        <w:ind w:left="3010" w:right="3024" w:hanging="1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788920" cy="1186031"/>
                <wp:effectExtent l="0" t="0" r="0" b="0"/>
                <wp:docPr id="16306" name="Group 16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8920" cy="1186031"/>
                          <a:chOff x="0" y="0"/>
                          <a:chExt cx="2788920" cy="1186031"/>
                        </a:xfrm>
                      </wpg:grpSpPr>
                      <pic:pic xmlns:pic="http://schemas.openxmlformats.org/drawingml/2006/picture">
                        <pic:nvPicPr>
                          <pic:cNvPr id="17282" name="Picture 1728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21342"/>
                            <a:ext cx="2721864" cy="11646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23" name="Rectangle 8423"/>
                        <wps:cNvSpPr/>
                        <wps:spPr>
                          <a:xfrm>
                            <a:off x="2706624" y="0"/>
                            <a:ext cx="8107" cy="83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B6D" w:rsidRDefault="00C4606B">
                              <w:r>
                                <w:rPr>
                                  <w:sz w:val="8"/>
                                  <w:vertAlign w:val="superscript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7" name="Rectangle 8427"/>
                        <wps:cNvSpPr/>
                        <wps:spPr>
                          <a:xfrm>
                            <a:off x="2590800" y="117384"/>
                            <a:ext cx="239177" cy="87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B6D" w:rsidRDefault="00C4606B">
                              <w:r>
                                <w:rPr>
                                  <w:sz w:val="10"/>
                                </w:rPr>
                                <w:t>guante;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2" name="Rectangle 8432"/>
                        <wps:cNvSpPr/>
                        <wps:spPr>
                          <a:xfrm>
                            <a:off x="2667000" y="213425"/>
                            <a:ext cx="97292" cy="85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B6D" w:rsidRDefault="00C4606B">
                              <w:r>
                                <w:rPr>
                                  <w:sz w:val="8"/>
                                </w:rPr>
                                <w:t>Ote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4" name="Rectangle 8444"/>
                        <wps:cNvSpPr/>
                        <wps:spPr>
                          <a:xfrm>
                            <a:off x="2560320" y="410080"/>
                            <a:ext cx="263500" cy="87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B6D" w:rsidRDefault="00C4606B">
                              <w:r>
                                <w:rPr>
                                  <w:sz w:val="10"/>
                                </w:rPr>
                                <w:t xml:space="preserve">guarites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5" name="Rectangle 8445"/>
                        <wps:cNvSpPr/>
                        <wps:spPr>
                          <a:xfrm>
                            <a:off x="2758440" y="411604"/>
                            <a:ext cx="40538" cy="87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B6D" w:rsidRDefault="00C4606B">
                              <w:r>
                                <w:rPr>
                                  <w:sz w:val="12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7" name="Rectangle 8467"/>
                        <wps:cNvSpPr/>
                        <wps:spPr>
                          <a:xfrm>
                            <a:off x="2508504" y="893335"/>
                            <a:ext cx="360792" cy="83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B6D" w:rsidRDefault="00C4606B">
                              <w:r>
                                <w:rPr>
                                  <w:sz w:val="8"/>
                                </w:rPr>
                                <w:t>£Ðnågciones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306" style="width:219.6pt;height:93.3882pt;mso-position-horizontal-relative:char;mso-position-vertical-relative:line" coordsize="27889,11860">
                <v:shape id="Picture 17282" style="position:absolute;width:27218;height:11646;left:0;top:213;" filled="f">
                  <v:imagedata r:id="rId16"/>
                </v:shape>
                <v:rect id="Rectangle 8423" style="position:absolute;width:81;height:831;left:2706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8"/>
                            <w:vertAlign w:val="superscript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8427" style="position:absolute;width:2391;height:871;left:25908;top:1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0"/>
                          </w:rPr>
                          <w:t xml:space="preserve">guante;</w:t>
                        </w:r>
                      </w:p>
                    </w:txbxContent>
                  </v:textbox>
                </v:rect>
                <v:rect id="Rectangle 8432" style="position:absolute;width:972;height:851;left:26670;top:2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8"/>
                          </w:rPr>
                          <w:t xml:space="preserve">Ote</w:t>
                        </w:r>
                      </w:p>
                    </w:txbxContent>
                  </v:textbox>
                </v:rect>
                <v:rect id="Rectangle 8444" style="position:absolute;width:2635;height:871;left:25603;top:4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0"/>
                          </w:rPr>
                          <w:t xml:space="preserve">guarites </w:t>
                        </w:r>
                      </w:p>
                    </w:txbxContent>
                  </v:textbox>
                </v:rect>
                <v:rect id="Rectangle 8445" style="position:absolute;width:405;height:871;left:27584;top:41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2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8467" style="position:absolute;width:3607;height:831;left:25085;top:8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8"/>
                          </w:rPr>
                          <w:t xml:space="preserve">£Ðnågciones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10"/>
        </w:rPr>
        <w:t>desde</w:t>
      </w:r>
    </w:p>
    <w:p w:rsidR="00664B6D" w:rsidRDefault="00C4606B">
      <w:pPr>
        <w:spacing w:after="264"/>
        <w:ind w:left="5261"/>
      </w:pPr>
      <w:r>
        <w:rPr>
          <w:noProof/>
        </w:rPr>
        <w:lastRenderedPageBreak/>
        <w:drawing>
          <wp:inline distT="0" distB="0" distL="0" distR="0">
            <wp:extent cx="643128" cy="649421"/>
            <wp:effectExtent l="0" t="0" r="0" b="0"/>
            <wp:docPr id="11442" name="Picture 11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2" name="Picture 1144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3128" cy="64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B6D" w:rsidRDefault="00C4606B">
      <w:pPr>
        <w:tabs>
          <w:tab w:val="center" w:pos="1013"/>
          <w:tab w:val="center" w:pos="11170"/>
        </w:tabs>
        <w:spacing w:after="126"/>
      </w:pPr>
      <w:r>
        <w:rPr>
          <w:sz w:val="18"/>
        </w:rPr>
        <w:tab/>
        <w:t>https://web.whatsapp.com</w:t>
      </w:r>
      <w:r>
        <w:rPr>
          <w:sz w:val="18"/>
        </w:rPr>
        <w:tab/>
      </w:r>
      <w:r>
        <w:rPr>
          <w:sz w:val="18"/>
        </w:rPr>
        <w:t>1/1</w:t>
      </w:r>
    </w:p>
    <w:p w:rsidR="00664B6D" w:rsidRDefault="00C4606B">
      <w:pPr>
        <w:spacing w:after="120"/>
        <w:ind w:left="7728"/>
      </w:pPr>
      <w:r>
        <w:rPr>
          <w:noProof/>
        </w:rPr>
        <w:drawing>
          <wp:inline distT="0" distB="0" distL="0" distR="0">
            <wp:extent cx="1962912" cy="2030583"/>
            <wp:effectExtent l="0" t="0" r="0" b="0"/>
            <wp:docPr id="17283" name="Picture 17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3" name="Picture 1728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62912" cy="203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B6D" w:rsidRDefault="00C4606B">
      <w:pPr>
        <w:pStyle w:val="Ttulo1"/>
        <w:spacing w:after="0"/>
        <w:ind w:right="0"/>
        <w:jc w:val="left"/>
      </w:pPr>
      <w:r>
        <w:rPr>
          <w:rFonts w:ascii="Malgan Gothic" w:eastAsia="Malgan Gothic" w:hAnsi="Malgan Gothic" w:cs="Malgan Gothic"/>
          <w:sz w:val="134"/>
        </w:rPr>
        <w:t>의」</w:t>
      </w:r>
    </w:p>
    <w:p w:rsidR="00664B6D" w:rsidRDefault="00C4606B">
      <w:pPr>
        <w:spacing w:after="0"/>
        <w:ind w:left="1978"/>
      </w:pPr>
      <w:r>
        <w:rPr>
          <w:noProof/>
        </w:rPr>
        <w:drawing>
          <wp:inline distT="0" distB="0" distL="0" distR="0">
            <wp:extent cx="5577840" cy="3914819"/>
            <wp:effectExtent l="0" t="0" r="0" b="0"/>
            <wp:docPr id="17285" name="Picture 17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5" name="Picture 1728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391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4B6D">
      <w:pgSz w:w="12240" w:h="15840"/>
      <w:pgMar w:top="179" w:right="312" w:bottom="312" w:left="4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a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F3C8F"/>
    <w:multiLevelType w:val="hybridMultilevel"/>
    <w:tmpl w:val="D74C3BB0"/>
    <w:lvl w:ilvl="0" w:tplc="5BC62232">
      <w:start w:val="1"/>
      <w:numFmt w:val="bullet"/>
      <w:lvlText w:val="•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80D83C">
      <w:start w:val="1"/>
      <w:numFmt w:val="bullet"/>
      <w:lvlText w:val="o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04AEAE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C4F464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3A6AB72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802F74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4C83FA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158659E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B60808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734ADE"/>
    <w:multiLevelType w:val="hybridMultilevel"/>
    <w:tmpl w:val="BF689A3A"/>
    <w:lvl w:ilvl="0" w:tplc="35766806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4EBC3A">
      <w:start w:val="1"/>
      <w:numFmt w:val="bullet"/>
      <w:lvlText w:val="o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800E16">
      <w:start w:val="1"/>
      <w:numFmt w:val="bullet"/>
      <w:lvlText w:val="▪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002E54">
      <w:start w:val="1"/>
      <w:numFmt w:val="bullet"/>
      <w:lvlText w:val="•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8EAD12">
      <w:start w:val="1"/>
      <w:numFmt w:val="bullet"/>
      <w:lvlText w:val="o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38159A">
      <w:start w:val="1"/>
      <w:numFmt w:val="bullet"/>
      <w:lvlText w:val="▪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0ECAAE">
      <w:start w:val="1"/>
      <w:numFmt w:val="bullet"/>
      <w:lvlText w:val="•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4E71BC">
      <w:start w:val="1"/>
      <w:numFmt w:val="bullet"/>
      <w:lvlText w:val="o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90B412">
      <w:start w:val="1"/>
      <w:numFmt w:val="bullet"/>
      <w:lvlText w:val="▪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6D"/>
    <w:rsid w:val="00664B6D"/>
    <w:rsid w:val="00C4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1F23125-7A90-41DF-B72E-FD9ECB5B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743"/>
      <w:ind w:right="346"/>
      <w:jc w:val="right"/>
      <w:outlineLvl w:val="0"/>
    </w:pPr>
    <w:rPr>
      <w:rFonts w:ascii="Calibri" w:eastAsia="Calibri" w:hAnsi="Calibri" w:cs="Calibri"/>
      <w:color w:val="000000"/>
      <w:sz w:val="5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2583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51"/>
      <w:ind w:left="518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3228"/>
      <w:ind w:left="518"/>
      <w:jc w:val="center"/>
      <w:outlineLvl w:val="3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tulo3Car">
    <w:name w:val="Título 3 Car"/>
    <w:link w:val="Ttulo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5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73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GHUMANA</dc:creator>
  <cp:keywords/>
  <cp:lastModifiedBy>GHUMANA</cp:lastModifiedBy>
  <cp:revision>2</cp:revision>
  <dcterms:created xsi:type="dcterms:W3CDTF">2021-07-13T15:02:00Z</dcterms:created>
  <dcterms:modified xsi:type="dcterms:W3CDTF">2021-07-13T15:02:00Z</dcterms:modified>
</cp:coreProperties>
</file>